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52B8" w14:textId="77777777" w:rsidR="005F4CFE" w:rsidRPr="000A27A7" w:rsidRDefault="005F4CFE" w:rsidP="005F4CFE">
      <w:pPr>
        <w:spacing w:before="120" w:after="120" w:line="240" w:lineRule="auto"/>
        <w:ind w:right="-1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 I</w:t>
      </w:r>
    </w:p>
    <w:p w14:paraId="6F2F38C7" w14:textId="77777777" w:rsidR="005F4CFE" w:rsidRPr="000A27A7" w:rsidRDefault="005F4CFE" w:rsidP="005F4CFE">
      <w:pPr>
        <w:spacing w:before="120" w:after="120" w:line="240" w:lineRule="auto"/>
        <w:ind w:right="-1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gramStart"/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CATEGORIAS  DE</w:t>
      </w:r>
      <w:proofErr w:type="gramEnd"/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APOIO - AUDIOVISUAL</w:t>
      </w:r>
    </w:p>
    <w:p w14:paraId="01A225A1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48A445D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1. RECURSOS DO EDITAL</w:t>
      </w:r>
    </w:p>
    <w:p w14:paraId="076D8A71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presente edital possui valor total de </w:t>
      </w:r>
      <w:r w:rsidRPr="000A27A7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R$ 40.605,85 (Quarenta mil, seiscentos e cinco reais e oitenta e cinco centavos) 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distribuídos da seguinte forma:</w:t>
      </w:r>
    </w:p>
    <w:p w14:paraId="1064CA26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a) Até R$ </w:t>
      </w:r>
      <w:r w:rsidRPr="000A27A7">
        <w:rPr>
          <w:rFonts w:eastAsia="Times New Roman"/>
          <w:sz w:val="24"/>
          <w:szCs w:val="24"/>
        </w:rPr>
        <w:t xml:space="preserve">29.511,68 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(vinte e nove mil, quinhentos e onze reais e sessenta e oito centavos), para ​apoio a produção de obras audiovisuais, de curta-metragem e/ou videoclipe;</w:t>
      </w:r>
    </w:p>
    <w:p w14:paraId="05ABD705" w14:textId="77777777" w:rsidR="005F4CFE" w:rsidRPr="000A27A7" w:rsidRDefault="005F4CFE" w:rsidP="005F4CFE">
      <w:pPr>
        <w:rPr>
          <w:rFonts w:eastAsia="Times New Roman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b) Até R$ </w:t>
      </w:r>
      <w:r w:rsidRPr="000A27A7">
        <w:rPr>
          <w:rFonts w:eastAsia="Times New Roman"/>
          <w:sz w:val="24"/>
          <w:szCs w:val="24"/>
        </w:rPr>
        <w:t xml:space="preserve">7.431,42 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(Sete mil, quatrocentos e trinta e um reais e quarenta e dois centavos), para apoio à realização de ação de Cinema Itinerante ou Cinema de Rua;</w:t>
      </w:r>
    </w:p>
    <w:p w14:paraId="2C648BAC" w14:textId="77777777" w:rsidR="005F4CFE" w:rsidRPr="000A27A7" w:rsidRDefault="005F4CFE" w:rsidP="005F4CFE">
      <w:pPr>
        <w:jc w:val="both"/>
        <w:rPr>
          <w:rFonts w:eastAsia="Times New Roman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c) Até R$ </w:t>
      </w:r>
      <w:r w:rsidRPr="000A27A7">
        <w:rPr>
          <w:rFonts w:eastAsia="Times New Roman"/>
          <w:sz w:val="24"/>
          <w:szCs w:val="24"/>
        </w:rPr>
        <w:t xml:space="preserve">3.731,05 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(Três mil, setecentos e trinta e um reais e cinco centavos), para apoio à realização de ação de Formação Audiovisual.</w:t>
      </w:r>
    </w:p>
    <w:p w14:paraId="284F0972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7B2A2A96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2.DESCRIÇÃO DAS CATEGORIAS</w:t>
      </w:r>
    </w:p>
    <w:p w14:paraId="1BB0A3F9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A) Inciso I do art. 6º da LPG: apoio a produção de obras audiovisuais, de curta-metragem e/ou videoclipe</w:t>
      </w:r>
    </w:p>
    <w:p w14:paraId="628F3516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Produção de curtas-metragens de até 1 minuto – módulo proponentes iniciantes (jovens a partir de 18 anos – produção com celular)</w:t>
      </w:r>
    </w:p>
    <w:p w14:paraId="2AF47E96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Para este edital, refere-se ao apoio concedido à produção de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curta-metragem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com duração de até 1 minuto, nos estilos de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ficção, documentário, docuficção, animação etc.</w:t>
      </w:r>
    </w:p>
    <w:p w14:paraId="00A9020F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Serão selecionados até 04 (quatro) projetos, no valor de R$ 1.500,00 cada</w:t>
      </w:r>
    </w:p>
    <w:p w14:paraId="6EC0AA73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Os recursos fornecidos podem ser direcionados para financiar todo o processo de produção, desde o desenvolvimento do projeto até a distribuição do filme, em plataformas digitais.</w:t>
      </w:r>
    </w:p>
    <w:p w14:paraId="7057F609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7986B12D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Produção de curtas-metragens:</w:t>
      </w:r>
    </w:p>
    <w:p w14:paraId="3F47F991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Para este edital, refere-se ao apoio concedido à produção de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curta-metragem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com duração de 05 a 08 minutos, nos estilos 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ficção, documentário, docuficção, animação etc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473E1102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Será selecionado 01 (um) projeto, no valor de R$ 10.000,00.</w:t>
      </w:r>
    </w:p>
    <w:p w14:paraId="331F51B2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Os recursos fornecidos podem ser direcionados para financiar todo o processo de produção, desde o desenvolvimento do projeto até a distribuição do filme em plataformas digitais.</w:t>
      </w:r>
    </w:p>
    <w:p w14:paraId="538DD694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036DDF75" w14:textId="37580C2B" w:rsidR="005F4CFE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7D7A9B5" w14:textId="77777777" w:rsidR="000A27A7" w:rsidRPr="000A27A7" w:rsidRDefault="000A27A7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922505D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lastRenderedPageBreak/>
        <w:t>Produção de videoclipes:</w:t>
      </w:r>
    </w:p>
    <w:p w14:paraId="2471D6DB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Para este edital, refere-se ao apoio concedido à produção </w:t>
      </w:r>
      <w:proofErr w:type="gramStart"/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de 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videoclipe</w:t>
      </w:r>
      <w:proofErr w:type="gramEnd"/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de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artistas locais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com duração de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 a 6 minutos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3E4C4595" w14:textId="77777777" w:rsidR="005F4CFE" w:rsidRPr="000A27A7" w:rsidRDefault="005F4CFE" w:rsidP="005F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Serão selecionados até 02 (dois) projetos, no valor de R$ 6.755,84 cada.</w:t>
      </w:r>
    </w:p>
    <w:p w14:paraId="0F163D8C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14:paraId="6343E439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3E9739AC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B) Inciso II do art. 6º da LPG: apoio à realização de ação de Cinema Itinerante ou Cinema de Rua</w:t>
      </w:r>
    </w:p>
    <w:p w14:paraId="4A8C4297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Apoio à realização de ação de Cinema Itinerante:</w:t>
      </w:r>
    </w:p>
    <w:p w14:paraId="01E38329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Para este edital,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cinema itinerante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102B6961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Será selecionado 01 (um) projeto, no valor de R$ 7.431,42</w:t>
      </w:r>
    </w:p>
    <w:p w14:paraId="6C766B88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6082137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C) Inciso III do art. 6º da LPG: apoio à realização de ação de Formação Audiovisual ou de Apoio a Cineclubes</w:t>
      </w:r>
    </w:p>
    <w:p w14:paraId="50EF0888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Apoio à realização de ação de Formação Audiovisual</w:t>
      </w:r>
    </w:p>
    <w:p w14:paraId="7D27232B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Neste edital, a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Formação Audiovisual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refere-se ao apoio concedido para o desenvolvimento de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oficinas, no formato online e/ou presencial, 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617D19B0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A </w:t>
      </w:r>
      <w:r w:rsidRPr="000A27A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Formação Audiovisual</w:t>
      </w: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 deverá ser oferecida de forma gratuita aos participantes.</w:t>
      </w:r>
    </w:p>
    <w:p w14:paraId="174F5287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Deverá ser apresentado:</w:t>
      </w:r>
    </w:p>
    <w:p w14:paraId="591DB37F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I - Detalhamento da metodologia de </w:t>
      </w:r>
      <w:proofErr w:type="spellStart"/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mediação</w:t>
      </w:r>
      <w:proofErr w:type="spellEnd"/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/formação; e</w:t>
      </w:r>
    </w:p>
    <w:p w14:paraId="637C00A7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II - </w:t>
      </w:r>
      <w:proofErr w:type="spellStart"/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Apresentação</w:t>
      </w:r>
      <w:proofErr w:type="spellEnd"/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do </w:t>
      </w:r>
      <w:proofErr w:type="spellStart"/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currículo</w:t>
      </w:r>
      <w:proofErr w:type="spellEnd"/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dos profissionais mediadores/formadores.</w:t>
      </w:r>
    </w:p>
    <w:p w14:paraId="2731E7A1" w14:textId="77777777" w:rsidR="005F4CFE" w:rsidRPr="000A27A7" w:rsidRDefault="005F4CFE" w:rsidP="005F4CFE">
      <w:pPr>
        <w:spacing w:before="120" w:after="12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27A7">
        <w:rPr>
          <w:rFonts w:eastAsia="Times New Roman" w:cstheme="minorHAnsi"/>
          <w:color w:val="000000"/>
          <w:sz w:val="24"/>
          <w:szCs w:val="24"/>
          <w:lang w:eastAsia="pt-BR"/>
        </w:rPr>
        <w:t>Será selecionado 01 (um) projeto, no valor de R$ 3.731,05.</w:t>
      </w:r>
    </w:p>
    <w:p w14:paraId="5CCE9A24" w14:textId="77777777" w:rsidR="00146095" w:rsidRPr="005F4CFE" w:rsidRDefault="00146095" w:rsidP="005F4CFE"/>
    <w:sectPr w:rsidR="00146095" w:rsidRPr="005F4CFE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A9A6" w14:textId="77777777" w:rsidR="00874360" w:rsidRDefault="00874360" w:rsidP="006C1D8D">
      <w:pPr>
        <w:spacing w:after="0" w:line="240" w:lineRule="auto"/>
      </w:pPr>
      <w:r>
        <w:separator/>
      </w:r>
    </w:p>
  </w:endnote>
  <w:endnote w:type="continuationSeparator" w:id="0">
    <w:p w14:paraId="5F72FE6E" w14:textId="77777777" w:rsidR="00874360" w:rsidRDefault="0087436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A2F9" w14:textId="77777777" w:rsidR="00874360" w:rsidRDefault="00874360" w:rsidP="006C1D8D">
      <w:pPr>
        <w:spacing w:after="0" w:line="240" w:lineRule="auto"/>
      </w:pPr>
      <w:r>
        <w:separator/>
      </w:r>
    </w:p>
  </w:footnote>
  <w:footnote w:type="continuationSeparator" w:id="0">
    <w:p w14:paraId="69A1F72D" w14:textId="77777777" w:rsidR="00874360" w:rsidRDefault="0087436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2527115D" w14:textId="77777777" w:rsidTr="006E03E6">
      <w:tc>
        <w:tcPr>
          <w:tcW w:w="1139" w:type="dxa"/>
        </w:tcPr>
        <w:p w14:paraId="4963A370" w14:textId="77777777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0E81D077" w14:textId="77777777" w:rsidR="006C1D8D" w:rsidRDefault="00A84CB7" w:rsidP="00F31E34">
          <w:pPr>
            <w:pStyle w:val="Cabealho"/>
            <w:tabs>
              <w:tab w:val="right" w:pos="653"/>
            </w:tabs>
            <w:jc w:val="center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BDDB4F" wp14:editId="019323BE">
                    <wp:simplePos x="0" y="0"/>
                    <wp:positionH relativeFrom="column">
                      <wp:posOffset>1440180</wp:posOffset>
                    </wp:positionH>
                    <wp:positionV relativeFrom="paragraph">
                      <wp:posOffset>162560</wp:posOffset>
                    </wp:positionV>
                    <wp:extent cx="4023360" cy="883920"/>
                    <wp:effectExtent l="0" t="0" r="0" b="0"/>
                    <wp:wrapNone/>
                    <wp:docPr id="6" name="Caixa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23360" cy="8839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D71990" w14:textId="77777777" w:rsidR="00A84CB7" w:rsidRDefault="00A84CB7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6B6933FC" wp14:editId="3DFC3E50">
                                      <wp:extent cx="3482340" cy="855998"/>
                                      <wp:effectExtent l="0" t="0" r="3810" b="127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 OK LPG SET 23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570682" cy="8777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shapetype w14:anchorId="0FBDDB4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" o:spid="_x0000_s1026" type="#_x0000_t202" style="position:absolute;left:0;text-align:left;margin-left:113.4pt;margin-top:12.8pt;width:316.8pt;height:6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fQLQIAAFQEAAAOAAAAZHJzL2Uyb0RvYy54bWysVNuO2yAQfa/Uf0C8N3Yum2a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" fillcolor="white [3201]" stroked="f" strokeweight=".5pt">
                    <v:textbox>
                      <w:txbxContent>
                        <w:p w14:paraId="76D71990" w14:textId="77777777" w:rsidR="00A84CB7" w:rsidRDefault="00A84CB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B6933FC" wp14:editId="3DFC3E50">
                                <wp:extent cx="3482340" cy="855998"/>
                                <wp:effectExtent l="0" t="0" r="3810" b="127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70682" cy="8777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6D1F619" w14:textId="6401A59F" w:rsidR="006C1D8D" w:rsidRDefault="00DC2517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E3BA63F" wp14:editId="0E6F279C">
          <wp:simplePos x="0" y="0"/>
          <wp:positionH relativeFrom="column">
            <wp:posOffset>262890</wp:posOffset>
          </wp:positionH>
          <wp:positionV relativeFrom="paragraph">
            <wp:posOffset>353695</wp:posOffset>
          </wp:positionV>
          <wp:extent cx="1241778" cy="3143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77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7033E"/>
    <w:rsid w:val="00071787"/>
    <w:rsid w:val="00072D40"/>
    <w:rsid w:val="00077CBC"/>
    <w:rsid w:val="000828AE"/>
    <w:rsid w:val="000A27A7"/>
    <w:rsid w:val="000D02F1"/>
    <w:rsid w:val="000D1F9E"/>
    <w:rsid w:val="000E0DDB"/>
    <w:rsid w:val="000F679B"/>
    <w:rsid w:val="0010275B"/>
    <w:rsid w:val="00102763"/>
    <w:rsid w:val="00133487"/>
    <w:rsid w:val="00146095"/>
    <w:rsid w:val="001861DC"/>
    <w:rsid w:val="00194983"/>
    <w:rsid w:val="001A4BF9"/>
    <w:rsid w:val="001A7127"/>
    <w:rsid w:val="001B7C20"/>
    <w:rsid w:val="002257A6"/>
    <w:rsid w:val="00226FC5"/>
    <w:rsid w:val="00233AE2"/>
    <w:rsid w:val="002475AE"/>
    <w:rsid w:val="00253DFE"/>
    <w:rsid w:val="00271EBF"/>
    <w:rsid w:val="00280D5C"/>
    <w:rsid w:val="00290947"/>
    <w:rsid w:val="002A124E"/>
    <w:rsid w:val="002A2926"/>
    <w:rsid w:val="002B22DB"/>
    <w:rsid w:val="002C5CAE"/>
    <w:rsid w:val="002F4D19"/>
    <w:rsid w:val="00332764"/>
    <w:rsid w:val="00361237"/>
    <w:rsid w:val="0038399C"/>
    <w:rsid w:val="003B0E3D"/>
    <w:rsid w:val="003B3A56"/>
    <w:rsid w:val="003F391E"/>
    <w:rsid w:val="003F692C"/>
    <w:rsid w:val="00412541"/>
    <w:rsid w:val="0043075B"/>
    <w:rsid w:val="0043140E"/>
    <w:rsid w:val="00482DB6"/>
    <w:rsid w:val="00485128"/>
    <w:rsid w:val="004E14CE"/>
    <w:rsid w:val="004E309C"/>
    <w:rsid w:val="005019FC"/>
    <w:rsid w:val="0050318D"/>
    <w:rsid w:val="0051091F"/>
    <w:rsid w:val="005111C9"/>
    <w:rsid w:val="005257DB"/>
    <w:rsid w:val="00532C5B"/>
    <w:rsid w:val="00566632"/>
    <w:rsid w:val="005A1766"/>
    <w:rsid w:val="005A52FF"/>
    <w:rsid w:val="005A7901"/>
    <w:rsid w:val="005B0B5E"/>
    <w:rsid w:val="005D5706"/>
    <w:rsid w:val="005F4CFE"/>
    <w:rsid w:val="006007AC"/>
    <w:rsid w:val="0061278C"/>
    <w:rsid w:val="00617AB3"/>
    <w:rsid w:val="00640256"/>
    <w:rsid w:val="006520C0"/>
    <w:rsid w:val="00675DB4"/>
    <w:rsid w:val="0068356F"/>
    <w:rsid w:val="006913A9"/>
    <w:rsid w:val="006B31D6"/>
    <w:rsid w:val="006C1D8D"/>
    <w:rsid w:val="006D436A"/>
    <w:rsid w:val="006E03E6"/>
    <w:rsid w:val="006E3665"/>
    <w:rsid w:val="006E4FCB"/>
    <w:rsid w:val="006E668D"/>
    <w:rsid w:val="00746E1F"/>
    <w:rsid w:val="007550EA"/>
    <w:rsid w:val="0076793E"/>
    <w:rsid w:val="00784A32"/>
    <w:rsid w:val="00795457"/>
    <w:rsid w:val="007B341F"/>
    <w:rsid w:val="007C1986"/>
    <w:rsid w:val="00815A53"/>
    <w:rsid w:val="00821901"/>
    <w:rsid w:val="00843D06"/>
    <w:rsid w:val="00847C9C"/>
    <w:rsid w:val="008506FE"/>
    <w:rsid w:val="0087148C"/>
    <w:rsid w:val="00874360"/>
    <w:rsid w:val="00893554"/>
    <w:rsid w:val="0089632A"/>
    <w:rsid w:val="008A4CAC"/>
    <w:rsid w:val="008C1C95"/>
    <w:rsid w:val="008C6EC7"/>
    <w:rsid w:val="00900A15"/>
    <w:rsid w:val="00900A73"/>
    <w:rsid w:val="00911B3D"/>
    <w:rsid w:val="00954F9C"/>
    <w:rsid w:val="0097088C"/>
    <w:rsid w:val="00974B1F"/>
    <w:rsid w:val="0098090E"/>
    <w:rsid w:val="00985D2C"/>
    <w:rsid w:val="009C2E9C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309D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B02BA"/>
    <w:rsid w:val="00BC048B"/>
    <w:rsid w:val="00BC1AEE"/>
    <w:rsid w:val="00BD079E"/>
    <w:rsid w:val="00BD0D4E"/>
    <w:rsid w:val="00BD505A"/>
    <w:rsid w:val="00BF2DF8"/>
    <w:rsid w:val="00C0110F"/>
    <w:rsid w:val="00C0120A"/>
    <w:rsid w:val="00C0302F"/>
    <w:rsid w:val="00C074B0"/>
    <w:rsid w:val="00C20CD0"/>
    <w:rsid w:val="00C337EC"/>
    <w:rsid w:val="00C34F77"/>
    <w:rsid w:val="00C430A8"/>
    <w:rsid w:val="00C57A51"/>
    <w:rsid w:val="00C74526"/>
    <w:rsid w:val="00C853EA"/>
    <w:rsid w:val="00C96315"/>
    <w:rsid w:val="00CB1970"/>
    <w:rsid w:val="00CC1B04"/>
    <w:rsid w:val="00CD0B76"/>
    <w:rsid w:val="00CD150A"/>
    <w:rsid w:val="00CE1323"/>
    <w:rsid w:val="00CF2536"/>
    <w:rsid w:val="00D0642F"/>
    <w:rsid w:val="00D33DC6"/>
    <w:rsid w:val="00D3774B"/>
    <w:rsid w:val="00D45294"/>
    <w:rsid w:val="00D47294"/>
    <w:rsid w:val="00D62A12"/>
    <w:rsid w:val="00D64B8A"/>
    <w:rsid w:val="00D7386F"/>
    <w:rsid w:val="00D73A8C"/>
    <w:rsid w:val="00D810CE"/>
    <w:rsid w:val="00DB28AD"/>
    <w:rsid w:val="00DB574E"/>
    <w:rsid w:val="00DC2517"/>
    <w:rsid w:val="00DC410F"/>
    <w:rsid w:val="00DD53E8"/>
    <w:rsid w:val="00E17F99"/>
    <w:rsid w:val="00E220DD"/>
    <w:rsid w:val="00E22648"/>
    <w:rsid w:val="00E27AFE"/>
    <w:rsid w:val="00E34CEB"/>
    <w:rsid w:val="00E413F5"/>
    <w:rsid w:val="00E46368"/>
    <w:rsid w:val="00E51420"/>
    <w:rsid w:val="00E6089D"/>
    <w:rsid w:val="00E62390"/>
    <w:rsid w:val="00E7177B"/>
    <w:rsid w:val="00E94BED"/>
    <w:rsid w:val="00EB7C90"/>
    <w:rsid w:val="00ED479B"/>
    <w:rsid w:val="00F03662"/>
    <w:rsid w:val="00F062EC"/>
    <w:rsid w:val="00F25895"/>
    <w:rsid w:val="00F31E34"/>
    <w:rsid w:val="00F52D1F"/>
    <w:rsid w:val="00F545FA"/>
    <w:rsid w:val="00F904AA"/>
    <w:rsid w:val="00F94C38"/>
    <w:rsid w:val="00FA1E83"/>
    <w:rsid w:val="00FC6BF8"/>
    <w:rsid w:val="00FD2F29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533A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0BD2-EAF1-4983-8540-17FA730A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Valéria Queiroz</cp:lastModifiedBy>
  <cp:revision>2</cp:revision>
  <cp:lastPrinted>2022-03-24T16:33:00Z</cp:lastPrinted>
  <dcterms:created xsi:type="dcterms:W3CDTF">2023-12-08T17:01:00Z</dcterms:created>
  <dcterms:modified xsi:type="dcterms:W3CDTF">2023-12-08T17:01:00Z</dcterms:modified>
</cp:coreProperties>
</file>